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227"/>
        <w:gridCol w:w="198"/>
        <w:gridCol w:w="6750"/>
      </w:tblGrid>
      <w:tr w:rsidR="00E202F7" w:rsidRPr="000122AE" w14:paraId="35355B65" w14:textId="77777777" w:rsidTr="00583F8D">
        <w:trPr>
          <w:trHeight w:val="390"/>
        </w:trPr>
        <w:tc>
          <w:tcPr>
            <w:tcW w:w="3425" w:type="dxa"/>
            <w:gridSpan w:val="2"/>
            <w:shd w:val="clear" w:color="auto" w:fill="auto"/>
            <w:noWrap/>
            <w:vAlign w:val="center"/>
            <w:hideMark/>
          </w:tcPr>
          <w:p w14:paraId="495E9BEB" w14:textId="77777777" w:rsidR="00E202F7" w:rsidRPr="00C313A3" w:rsidRDefault="00E202F7" w:rsidP="00E202F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shd w:val="clear" w:color="auto" w:fill="auto"/>
            <w:noWrap/>
            <w:vAlign w:val="center"/>
            <w:hideMark/>
          </w:tcPr>
          <w:p w14:paraId="4D9055B8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E202F7" w:rsidRPr="00491B45" w14:paraId="1BB2CD20" w14:textId="77777777" w:rsidTr="00583F8D">
        <w:trPr>
          <w:trHeight w:val="495"/>
        </w:trPr>
        <w:tc>
          <w:tcPr>
            <w:tcW w:w="3227" w:type="dxa"/>
            <w:shd w:val="clear" w:color="auto" w:fill="auto"/>
            <w:noWrap/>
            <w:vAlign w:val="center"/>
            <w:hideMark/>
          </w:tcPr>
          <w:p w14:paraId="5B000C94" w14:textId="0C09BE17" w:rsidR="00E202F7" w:rsidRPr="00C313A3" w:rsidRDefault="00E202F7" w:rsidP="00E202F7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28A20" wp14:editId="30F3978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177306794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375B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948" w:type="dxa"/>
            <w:gridSpan w:val="2"/>
            <w:shd w:val="clear" w:color="auto" w:fill="auto"/>
            <w:noWrap/>
            <w:vAlign w:val="center"/>
            <w:hideMark/>
          </w:tcPr>
          <w:p w14:paraId="2BEF7045" w14:textId="11538BD2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49D434" wp14:editId="7FAFAB8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213359</wp:posOffset>
                      </wp:positionV>
                      <wp:extent cx="1838325" cy="0"/>
                      <wp:effectExtent l="0" t="0" r="0" b="0"/>
                      <wp:wrapNone/>
                      <wp:docPr id="106857195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57DD2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7.15pt,16.8pt" to="271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CVRFGA3QAAAAkBAAAPAAAAZHJz&#10;L2Rvd25yZXYueG1sTI/NTsMwEITvSLyDtZW4Uac1FBTiVKioB24lgMTRjTc/bbyOYqcNb88iDuU4&#10;s59mZ7L15DpxwiG0njQs5gkIpNLblmoNH+/b20cQIRqypvOEGr4xwDq/vspMav2Z3vBUxFpwCIXU&#10;aGhi7FMpQ9mgM2HueyS+VX5wJrIcamkHc+Zw18llkqykMy3xh8b0uGmwPBaj0zDuNlXSbtV0+FKF&#10;HF8fdp8vVa31zWx6fgIRcYoXGH7rc3XIudPej2SD6DQs7+8UoxqUWoFggDVv2f8ZMs/k/wX5DwA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CVRFGA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E202F7" w:rsidRPr="00DA3B5C" w14:paraId="7B5B8C8F" w14:textId="77777777" w:rsidTr="00583F8D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35741819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41CD37E5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852543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SỬA CHỮA MONITOR THEO DÕI BỆNH NHÂN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8E62A99" w14:textId="77777777" w:rsidR="00E202F7" w:rsidRPr="00C313A3" w:rsidRDefault="00E202F7" w:rsidP="00E202F7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0FD2AB1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022C3600" w14:textId="77777777" w:rsidR="00E202F7" w:rsidRDefault="00E202F7" w:rsidP="00E202F7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772"/>
        <w:gridCol w:w="2977"/>
        <w:gridCol w:w="992"/>
        <w:gridCol w:w="1134"/>
        <w:gridCol w:w="2554"/>
      </w:tblGrid>
      <w:tr w:rsidR="00E202F7" w:rsidRPr="00C313A3" w14:paraId="18748575" w14:textId="77777777" w:rsidTr="00583F8D">
        <w:trPr>
          <w:trHeight w:val="856"/>
        </w:trPr>
        <w:tc>
          <w:tcPr>
            <w:tcW w:w="746" w:type="dxa"/>
            <w:shd w:val="clear" w:color="auto" w:fill="auto"/>
            <w:vAlign w:val="center"/>
            <w:hideMark/>
          </w:tcPr>
          <w:p w14:paraId="75204EC7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737B0BA6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7ACAAD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BE33ED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AE636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1ABE7AAA" w14:textId="77777777" w:rsidR="00E202F7" w:rsidRPr="00C313A3" w:rsidRDefault="00E202F7" w:rsidP="00E202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E202F7" w:rsidRPr="00B96A1E" w14:paraId="00A3EA62" w14:textId="77777777" w:rsidTr="00583F8D">
        <w:trPr>
          <w:trHeight w:val="1644"/>
        </w:trPr>
        <w:tc>
          <w:tcPr>
            <w:tcW w:w="746" w:type="dxa"/>
            <w:shd w:val="clear" w:color="auto" w:fill="auto"/>
            <w:vAlign w:val="center"/>
          </w:tcPr>
          <w:p w14:paraId="493087BC" w14:textId="77777777" w:rsidR="00E202F7" w:rsidRPr="002804E8" w:rsidRDefault="00E202F7" w:rsidP="00E202F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5D413E8" w14:textId="77777777" w:rsidR="00E202F7" w:rsidRDefault="00E202F7" w:rsidP="00E202F7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Monitor theo dõi bệnh nhân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0C989B" w14:textId="77777777" w:rsidR="00E202F7" w:rsidRPr="00CE1AC7" w:rsidRDefault="00E202F7" w:rsidP="00E202F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bơm đo huyết áp không xâm lấn trong khối đo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</w:t>
            </w:r>
            <w:r>
              <w:rPr>
                <w:color w:val="000000"/>
                <w:sz w:val="26"/>
                <w:szCs w:val="26"/>
                <w:lang w:val="vi-VN"/>
              </w:rPr>
              <w:t>monitor theo dõi bệnh nhân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7264F" w14:textId="77777777" w:rsidR="00E202F7" w:rsidRPr="002804E8" w:rsidRDefault="00E202F7" w:rsidP="00E202F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Máy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580C9" w14:textId="77777777" w:rsidR="00E202F7" w:rsidRDefault="00E202F7" w:rsidP="00E202F7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03</w:t>
            </w:r>
          </w:p>
        </w:tc>
        <w:tc>
          <w:tcPr>
            <w:tcW w:w="2554" w:type="dxa"/>
            <w:shd w:val="clear" w:color="000000" w:fill="FFFFFF"/>
            <w:vAlign w:val="center"/>
          </w:tcPr>
          <w:p w14:paraId="087A81EE" w14:textId="77777777" w:rsidR="00E202F7" w:rsidRPr="002804E8" w:rsidRDefault="00E202F7" w:rsidP="00E202F7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val="vi-VN"/>
              </w:rPr>
              <w:t>Intellivue MX450</w:t>
            </w:r>
          </w:p>
          <w:p w14:paraId="5ED731F2" w14:textId="77777777" w:rsidR="00E202F7" w:rsidRPr="00B96A1E" w:rsidRDefault="00E202F7" w:rsidP="00E202F7">
            <w:pPr>
              <w:jc w:val="center"/>
              <w:rPr>
                <w:color w:val="000000"/>
                <w:lang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 xml:space="preserve">Philips – Đức  </w:t>
            </w:r>
          </w:p>
        </w:tc>
      </w:tr>
    </w:tbl>
    <w:p w14:paraId="38E219C0" w14:textId="77777777" w:rsidR="00EA18F5" w:rsidRPr="002804E8" w:rsidRDefault="00EA18F5" w:rsidP="00EA18F5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EA18F5" w:rsidRDefault="00CB1396" w:rsidP="00EA18F5"/>
    <w:sectPr w:rsidR="00CB1396" w:rsidRPr="00EA18F5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8424" w14:textId="77777777" w:rsidR="00FD7661" w:rsidRDefault="00FD7661" w:rsidP="003823B3">
      <w:r>
        <w:separator/>
      </w:r>
    </w:p>
  </w:endnote>
  <w:endnote w:type="continuationSeparator" w:id="0">
    <w:p w14:paraId="52F72157" w14:textId="77777777" w:rsidR="00FD7661" w:rsidRDefault="00FD7661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5CB2" w14:textId="77777777" w:rsidR="00FD7661" w:rsidRDefault="00FD7661" w:rsidP="003823B3">
      <w:r>
        <w:separator/>
      </w:r>
    </w:p>
  </w:footnote>
  <w:footnote w:type="continuationSeparator" w:id="0">
    <w:p w14:paraId="5D0D6261" w14:textId="77777777" w:rsidR="00FD7661" w:rsidRDefault="00FD7661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1B49D0"/>
    <w:rsid w:val="00200B72"/>
    <w:rsid w:val="002736E4"/>
    <w:rsid w:val="002B42BD"/>
    <w:rsid w:val="00354A4F"/>
    <w:rsid w:val="003823B3"/>
    <w:rsid w:val="003E6A9A"/>
    <w:rsid w:val="004C7CAC"/>
    <w:rsid w:val="004E4C64"/>
    <w:rsid w:val="00520DA4"/>
    <w:rsid w:val="00575218"/>
    <w:rsid w:val="005B26AE"/>
    <w:rsid w:val="00686A77"/>
    <w:rsid w:val="006F2E24"/>
    <w:rsid w:val="00793B0D"/>
    <w:rsid w:val="007C6FCF"/>
    <w:rsid w:val="00855470"/>
    <w:rsid w:val="00890DF8"/>
    <w:rsid w:val="00A028F4"/>
    <w:rsid w:val="00A67EC2"/>
    <w:rsid w:val="00AC0ED4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E202F7"/>
    <w:rsid w:val="00E62BC9"/>
    <w:rsid w:val="00E96CE3"/>
    <w:rsid w:val="00EA050A"/>
    <w:rsid w:val="00EA18F5"/>
    <w:rsid w:val="00F73835"/>
    <w:rsid w:val="00FD7661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14</cp:revision>
  <dcterms:created xsi:type="dcterms:W3CDTF">2024-10-10T07:52:00Z</dcterms:created>
  <dcterms:modified xsi:type="dcterms:W3CDTF">2025-05-28T03:10:00Z</dcterms:modified>
</cp:coreProperties>
</file>