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3425"/>
        <w:gridCol w:w="794"/>
        <w:gridCol w:w="5956"/>
      </w:tblGrid>
      <w:tr w:rsidR="00314FF7" w:rsidRPr="00D33E65" w14:paraId="3314B0D2" w14:textId="77777777" w:rsidTr="00282B3C">
        <w:trPr>
          <w:trHeight w:val="390"/>
        </w:trPr>
        <w:tc>
          <w:tcPr>
            <w:tcW w:w="3425" w:type="dxa"/>
            <w:shd w:val="clear" w:color="auto" w:fill="auto"/>
            <w:noWrap/>
            <w:vAlign w:val="center"/>
            <w:hideMark/>
          </w:tcPr>
          <w:p w14:paraId="43DAC63C" w14:textId="77777777" w:rsidR="00314FF7" w:rsidRPr="00C313A3" w:rsidRDefault="00314FF7" w:rsidP="00314FF7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2"/>
            <w:shd w:val="clear" w:color="auto" w:fill="auto"/>
            <w:noWrap/>
            <w:vAlign w:val="center"/>
            <w:hideMark/>
          </w:tcPr>
          <w:p w14:paraId="3AF3B933" w14:textId="77777777" w:rsidR="00314FF7" w:rsidRPr="00C313A3" w:rsidRDefault="00314FF7" w:rsidP="00314FF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314FF7" w:rsidRPr="00491B45" w14:paraId="500D858B" w14:textId="77777777" w:rsidTr="00282B3C">
        <w:trPr>
          <w:trHeight w:val="495"/>
        </w:trPr>
        <w:tc>
          <w:tcPr>
            <w:tcW w:w="4219" w:type="dxa"/>
            <w:gridSpan w:val="2"/>
            <w:shd w:val="clear" w:color="auto" w:fill="auto"/>
            <w:noWrap/>
            <w:vAlign w:val="center"/>
            <w:hideMark/>
          </w:tcPr>
          <w:p w14:paraId="3BD03338" w14:textId="2CB172A4" w:rsidR="00314FF7" w:rsidRPr="00C313A3" w:rsidRDefault="00314FF7" w:rsidP="00314FF7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E2D868" wp14:editId="14EEEAC6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198119</wp:posOffset>
                      </wp:positionV>
                      <wp:extent cx="1375410" cy="0"/>
                      <wp:effectExtent l="0" t="0" r="0" b="0"/>
                      <wp:wrapNone/>
                      <wp:docPr id="5620240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5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25F68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65pt,15.6pt" to="127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14:paraId="3D49B765" w14:textId="0781C1C2" w:rsidR="00314FF7" w:rsidRPr="00C313A3" w:rsidRDefault="00314FF7" w:rsidP="00314FF7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94C874" wp14:editId="29F06C9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223519</wp:posOffset>
                      </wp:positionV>
                      <wp:extent cx="1838325" cy="0"/>
                      <wp:effectExtent l="0" t="0" r="0" b="0"/>
                      <wp:wrapNone/>
                      <wp:docPr id="154580850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F40CF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75pt,17.6pt" to="235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5eh8t3gAAAAkBAAAPAAAAZHJz&#10;L2Rvd25yZXYueG1sTI/NTsMwEITvSH0Haytxo04aSqsQp6qKeuBWAkgc3XjzQ+N1FDtteHsWcYDj&#10;zH6ancm2k+3EBQffOlIQLyIQSKUzLdUK3l4PdxsQPmgyunOECr7Qwzaf3WQ6Ne5KL3gpQi04hHyq&#10;FTQh9KmUvmzQar9wPRLfKjdYHVgOtTSDvnK47eQyih6k1S3xh0b3uG+wPBejVTAe91XUHpLp8yMp&#10;5Pi8Pr4/VbVSt/Np9wgi4BT+YPipz9Uh504nN5LxomO9iVeMKkhWSxAM3K9jHnf6NWSeyf8L8m8A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+XofLd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Độc lập- Tự do- Hạnh phúc</w:t>
            </w:r>
          </w:p>
        </w:tc>
      </w:tr>
      <w:tr w:rsidR="00314FF7" w:rsidRPr="00D33E65" w14:paraId="7361442E" w14:textId="77777777" w:rsidTr="00282B3C">
        <w:trPr>
          <w:trHeight w:val="1514"/>
        </w:trPr>
        <w:tc>
          <w:tcPr>
            <w:tcW w:w="10175" w:type="dxa"/>
            <w:gridSpan w:val="3"/>
            <w:shd w:val="clear" w:color="auto" w:fill="auto"/>
            <w:vAlign w:val="center"/>
            <w:hideMark/>
          </w:tcPr>
          <w:p w14:paraId="31C8F5E5" w14:textId="77777777" w:rsidR="00314FF7" w:rsidRPr="00C313A3" w:rsidRDefault="00314FF7" w:rsidP="00314FF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058E2837" w14:textId="77777777" w:rsidR="00314FF7" w:rsidRDefault="00314FF7" w:rsidP="00314FF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36753A">
              <w:rPr>
                <w:b/>
                <w:bCs/>
                <w:color w:val="000000"/>
                <w:sz w:val="28"/>
                <w:szCs w:val="28"/>
                <w:lang w:eastAsia="vi-VN"/>
              </w:rPr>
              <w:t>DỊCH VỤ KIỂM ĐỊNH BAO GỒM THAY THẾ LINH KIỆN/</w:t>
            </w:r>
          </w:p>
          <w:p w14:paraId="39A9672D" w14:textId="39C67AF2" w:rsidR="00D33E65" w:rsidRPr="00C313A3" w:rsidRDefault="00314FF7" w:rsidP="00D33E65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36753A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VẬT TƯ CHO HỆ THỐNG NƯỚC UỐNG RO </w:t>
            </w:r>
          </w:p>
          <w:p w14:paraId="32E7EEBB" w14:textId="1C34023D" w:rsidR="00314FF7" w:rsidRPr="00C313A3" w:rsidRDefault="00314FF7" w:rsidP="00314FF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06BE5D6B" w14:textId="77777777" w:rsidR="00314FF7" w:rsidRPr="00C313A3" w:rsidRDefault="00314FF7" w:rsidP="00314FF7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50129169" w14:textId="77777777" w:rsidR="00314FF7" w:rsidRPr="00C313A3" w:rsidRDefault="00314FF7" w:rsidP="00314FF7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75818D26" w14:textId="77777777" w:rsidR="00314FF7" w:rsidRDefault="00314FF7" w:rsidP="00314FF7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4162"/>
        <w:gridCol w:w="808"/>
        <w:gridCol w:w="990"/>
        <w:gridCol w:w="986"/>
      </w:tblGrid>
      <w:tr w:rsidR="00314FF7" w:rsidRPr="00E641BA" w14:paraId="4D268B7B" w14:textId="77777777" w:rsidTr="00282B3C">
        <w:trPr>
          <w:trHeight w:val="777"/>
        </w:trPr>
        <w:tc>
          <w:tcPr>
            <w:tcW w:w="851" w:type="dxa"/>
            <w:shd w:val="clear" w:color="auto" w:fill="auto"/>
            <w:vAlign w:val="center"/>
          </w:tcPr>
          <w:p w14:paraId="0610CF23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rFonts w:eastAsia="Batang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72D95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rFonts w:eastAsia="Batang"/>
                <w:b/>
                <w:bCs/>
                <w:color w:val="000000"/>
                <w:sz w:val="26"/>
                <w:szCs w:val="26"/>
              </w:rPr>
              <w:t>Danh mục thiết bị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8CC8BFD" w14:textId="77777777" w:rsidR="00314FF7" w:rsidRDefault="00314FF7" w:rsidP="00314FF7">
            <w:pPr>
              <w:jc w:val="center"/>
              <w:rPr>
                <w:rFonts w:eastAsia="Batang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641BA">
              <w:rPr>
                <w:rFonts w:eastAsia="Batang"/>
                <w:b/>
                <w:bCs/>
                <w:color w:val="000000"/>
                <w:sz w:val="26"/>
                <w:szCs w:val="26"/>
                <w:lang w:val="vi-VN"/>
              </w:rPr>
              <w:t xml:space="preserve">Nội dung dịch vụ và </w:t>
            </w:r>
          </w:p>
          <w:p w14:paraId="1A23411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rFonts w:eastAsia="Batang"/>
                <w:b/>
                <w:bCs/>
                <w:color w:val="000000"/>
                <w:sz w:val="26"/>
                <w:szCs w:val="26"/>
                <w:lang w:val="vi-VN"/>
              </w:rPr>
              <w:t>Thông số kỹ thuật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855444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rFonts w:eastAsia="Batang"/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FE9C07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rFonts w:eastAsia="Batang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0B4A4E4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rFonts w:eastAsia="Batang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314FF7" w:rsidRPr="00D33E65" w14:paraId="13ADAB42" w14:textId="77777777" w:rsidTr="00282B3C">
        <w:trPr>
          <w:trHeight w:val="777"/>
        </w:trPr>
        <w:tc>
          <w:tcPr>
            <w:tcW w:w="851" w:type="dxa"/>
            <w:shd w:val="clear" w:color="auto" w:fill="auto"/>
            <w:vAlign w:val="center"/>
          </w:tcPr>
          <w:p w14:paraId="5AC1C08E" w14:textId="77777777" w:rsidR="00314FF7" w:rsidRPr="00E641BA" w:rsidRDefault="00314FF7" w:rsidP="00314FF7">
            <w:pPr>
              <w:jc w:val="center"/>
              <w:rPr>
                <w:rFonts w:eastAsia="Batang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641BA">
              <w:rPr>
                <w:rFonts w:eastAsia="Batang"/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5604DD61" w14:textId="77777777" w:rsidR="00314FF7" w:rsidRPr="00E641BA" w:rsidRDefault="00314FF7" w:rsidP="00314FF7">
            <w:pPr>
              <w:rPr>
                <w:rFonts w:eastAsia="Batang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641BA">
              <w:rPr>
                <w:rFonts w:eastAsia="Batang"/>
                <w:b/>
                <w:bCs/>
                <w:color w:val="000000"/>
                <w:sz w:val="26"/>
                <w:szCs w:val="26"/>
                <w:lang w:val="vi-VN"/>
              </w:rPr>
              <w:t>Phân tích mẫu nước hóa lý</w:t>
            </w:r>
          </w:p>
        </w:tc>
      </w:tr>
      <w:tr w:rsidR="00314FF7" w:rsidRPr="00E641BA" w14:paraId="139D08E5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088FAE5D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20DFC9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Bo (B)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735C5C4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F095F8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B6138E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018D48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0A50028C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0A6AFD3B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17136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Xyanua (CN</w:t>
            </w:r>
            <w:r w:rsidRPr="00E641BA">
              <w:rPr>
                <w:sz w:val="26"/>
                <w:szCs w:val="26"/>
                <w:vertAlign w:val="superscript"/>
              </w:rPr>
              <w:t>-</w:t>
            </w:r>
            <w:r w:rsidRPr="00E641BA">
              <w:rPr>
                <w:sz w:val="26"/>
                <w:szCs w:val="26"/>
              </w:rPr>
              <w:t>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1E107F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FBAFC1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923FD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FA865A3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1FE4D3AF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3A7E70A7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B48E90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Molybden (Mo)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CCDE042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1213BC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FF78F1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DCF971B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49565B6D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28999134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644D50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Niken (Ni)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0F6AC3C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3A6026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87707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AF16256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6706BAD2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10FE4AE1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8B4AE5" w14:textId="77777777" w:rsidR="00314FF7" w:rsidRPr="00E641BA" w:rsidRDefault="00314FF7" w:rsidP="00314FF7">
            <w:pPr>
              <w:rPr>
                <w:sz w:val="26"/>
                <w:szCs w:val="26"/>
                <w:vertAlign w:val="subscript"/>
                <w:lang w:val="vi-VN"/>
              </w:rPr>
            </w:pPr>
            <w:r w:rsidRPr="00E641BA">
              <w:rPr>
                <w:sz w:val="26"/>
                <w:szCs w:val="26"/>
              </w:rPr>
              <w:t>Hàm lượng Bromat (BrO</w:t>
            </w:r>
            <w:r w:rsidRPr="00E641BA">
              <w:rPr>
                <w:sz w:val="26"/>
                <w:szCs w:val="26"/>
                <w:vertAlign w:val="subscript"/>
              </w:rPr>
              <w:t>3</w:t>
            </w:r>
            <w:r w:rsidRPr="00E641BA">
              <w:rPr>
                <w:sz w:val="26"/>
                <w:szCs w:val="26"/>
                <w:vertAlign w:val="superscript"/>
              </w:rPr>
              <w:t>-</w:t>
            </w:r>
            <w:r w:rsidRPr="00E641BA">
              <w:rPr>
                <w:sz w:val="26"/>
                <w:szCs w:val="26"/>
              </w:rPr>
              <w:t>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8C4ECA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5B7F573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4FFF64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105652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3CC79473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0839FDD5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CB8B4D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Florua (F</w:t>
            </w:r>
            <w:r w:rsidRPr="00E641BA">
              <w:rPr>
                <w:sz w:val="26"/>
                <w:szCs w:val="26"/>
                <w:vertAlign w:val="superscript"/>
              </w:rPr>
              <w:t>-</w:t>
            </w:r>
            <w:r w:rsidRPr="00E641BA">
              <w:rPr>
                <w:sz w:val="26"/>
                <w:szCs w:val="26"/>
              </w:rPr>
              <w:t>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2ABE849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FAEDCB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816435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EEE0876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15C97B94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4F96C3BD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DFF9D5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Crom (Cr)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C8047D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051707B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54E2F2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6932399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1254E057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6D968BD1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7ED3D3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Mangan (Mn)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3912C14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354E0B8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3DCA97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F91AADD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37EEE13F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5D2F2D6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E241B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Clorat (ClO</w:t>
            </w:r>
            <w:r w:rsidRPr="00E641BA">
              <w:rPr>
                <w:sz w:val="26"/>
                <w:szCs w:val="26"/>
                <w:vertAlign w:val="superscript"/>
              </w:rPr>
              <w:t>3-</w:t>
            </w:r>
            <w:r w:rsidRPr="00E641BA">
              <w:rPr>
                <w:sz w:val="26"/>
                <w:szCs w:val="26"/>
              </w:rPr>
              <w:t>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BEC0F87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A1C814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98C627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9F6B0F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43320ACE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6244039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4B235A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Nitrat (NO</w:t>
            </w:r>
            <w:r w:rsidRPr="00E641BA">
              <w:rPr>
                <w:sz w:val="26"/>
                <w:szCs w:val="26"/>
                <w:vertAlign w:val="subscript"/>
              </w:rPr>
              <w:t>3</w:t>
            </w:r>
            <w:r w:rsidRPr="00E641BA">
              <w:rPr>
                <w:sz w:val="26"/>
                <w:szCs w:val="26"/>
                <w:vertAlign w:val="superscript"/>
              </w:rPr>
              <w:t>-</w:t>
            </w:r>
            <w:r w:rsidRPr="00E641BA">
              <w:rPr>
                <w:sz w:val="26"/>
                <w:szCs w:val="26"/>
              </w:rPr>
              <w:t>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B982FED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8737715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AC2E55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87A3438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7F9F939E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71D55F18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E08E4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Clorit (ClO</w:t>
            </w:r>
            <w:r w:rsidRPr="00E641BA">
              <w:rPr>
                <w:sz w:val="26"/>
                <w:szCs w:val="26"/>
                <w:vertAlign w:val="subscript"/>
              </w:rPr>
              <w:t>2</w:t>
            </w:r>
            <w:r w:rsidRPr="00E641BA">
              <w:rPr>
                <w:sz w:val="26"/>
                <w:szCs w:val="26"/>
                <w:vertAlign w:val="superscript"/>
              </w:rPr>
              <w:t>-</w:t>
            </w:r>
            <w:r w:rsidRPr="00E641BA">
              <w:rPr>
                <w:sz w:val="26"/>
                <w:szCs w:val="26"/>
              </w:rPr>
              <w:t>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C97DF55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5F84D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76FD99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FEBAED9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4653687B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27EF1DF8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5D7974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Chì (Pb)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C09201E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221BF4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973F9F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D70AAC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750DE66F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08DC23A2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4FB561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Cadimi (Cd)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CEDEE35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ED821ED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9A4B91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E51D966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5A370E03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314E1BFF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94E03A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Đồng (Cu)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66ADBB4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7B3892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360B03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A5140FD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05FF46A0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0D217CB5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9E9A5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Hàm lượng Thủy ngân (Hg)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F453A2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D3E00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453BF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F193B27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6E6F0BC6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2D451A8E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18766D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Nitrit (NO</w:t>
            </w:r>
            <w:r w:rsidRPr="00E641BA">
              <w:rPr>
                <w:sz w:val="26"/>
                <w:szCs w:val="26"/>
                <w:vertAlign w:val="subscript"/>
              </w:rPr>
              <w:t>2</w:t>
            </w:r>
            <w:r w:rsidRPr="00E641BA">
              <w:rPr>
                <w:sz w:val="26"/>
                <w:szCs w:val="26"/>
                <w:vertAlign w:val="superscript"/>
              </w:rPr>
              <w:t>-</w:t>
            </w:r>
            <w:r w:rsidRPr="00E641BA">
              <w:rPr>
                <w:sz w:val="26"/>
                <w:szCs w:val="26"/>
              </w:rPr>
              <w:t>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8842051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FD8B2C4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4F0669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DB5B1B3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659ECC58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35238C9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43DDD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Clo dư (Cl</w:t>
            </w:r>
            <w:r w:rsidRPr="00E641BA">
              <w:rPr>
                <w:sz w:val="26"/>
                <w:szCs w:val="26"/>
                <w:vertAlign w:val="subscript"/>
              </w:rPr>
              <w:t>2</w:t>
            </w:r>
            <w:r w:rsidRPr="00E641BA">
              <w:rPr>
                <w:sz w:val="26"/>
                <w:szCs w:val="26"/>
              </w:rPr>
              <w:t>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C56210C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F3EBA6E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82C52E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7D370E4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098F3823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18122CEE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25B97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Bari (Ba)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E905B03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0073E9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6B61C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991CDC2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368E0B4A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56695414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CB7A67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Asen (As)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62393EB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EE5152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B2A468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25A2017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5D657CD8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0253F62B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1792C1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Hàm lượng Antimon (Sb)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565ECBB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2377AA7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6945C4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2A635A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3A83C489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19734C41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410EA9" w14:textId="77777777" w:rsidR="00314FF7" w:rsidRPr="00E641BA" w:rsidRDefault="00314FF7" w:rsidP="00314FF7">
            <w:pPr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Hàm lượng Selene (Se)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5DC5A50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817EB6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E6E92E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88C541D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53DA1C7C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6C179A1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FCB95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Mức nhiễm xạ</w:t>
            </w:r>
            <w:r w:rsidRPr="00E641BA">
              <w:rPr>
                <w:sz w:val="26"/>
                <w:szCs w:val="26"/>
                <w:lang w:val="vi-VN"/>
              </w:rPr>
              <w:br/>
              <w:t xml:space="preserve">Tổng hoạt độ phóng xạ </w:t>
            </w:r>
            <w:r w:rsidRPr="00E641BA">
              <w:rPr>
                <w:sz w:val="26"/>
                <w:szCs w:val="26"/>
              </w:rPr>
              <w:t>α</w:t>
            </w:r>
            <w:r w:rsidRPr="00E641BA">
              <w:rPr>
                <w:sz w:val="26"/>
                <w:szCs w:val="26"/>
                <w:lang w:val="vi-VN"/>
              </w:rPr>
              <w:br/>
              <w:t xml:space="preserve">Tổng hoạt độ phóng xạ </w:t>
            </w:r>
            <w:r w:rsidRPr="00E641BA">
              <w:rPr>
                <w:sz w:val="26"/>
                <w:szCs w:val="26"/>
              </w:rPr>
              <w:t>β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1B201F3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501938E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8684FA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BA85539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52CE484B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7183A466" w14:textId="77777777" w:rsidR="00314FF7" w:rsidRPr="00E641BA" w:rsidRDefault="00314FF7" w:rsidP="00314FF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641BA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6246D7B6" w14:textId="77777777" w:rsidR="00314FF7" w:rsidRPr="00E641BA" w:rsidRDefault="00314FF7" w:rsidP="00314FF7">
            <w:pPr>
              <w:rPr>
                <w:b/>
                <w:bCs/>
                <w:sz w:val="26"/>
                <w:szCs w:val="26"/>
                <w:lang w:val="vi-VN"/>
              </w:rPr>
            </w:pPr>
            <w:r w:rsidRPr="00E641BA">
              <w:rPr>
                <w:b/>
                <w:bCs/>
                <w:sz w:val="26"/>
                <w:szCs w:val="26"/>
                <w:lang w:val="vi-VN"/>
              </w:rPr>
              <w:t>Phân tích vi sinh</w:t>
            </w:r>
          </w:p>
        </w:tc>
      </w:tr>
      <w:tr w:rsidR="00314FF7" w:rsidRPr="00E641BA" w14:paraId="1FB944B5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4EB843A8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858C7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Trực khuẩn mủ xanh (Ps. Aeruginosa)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1428E7A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160C367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34FB3F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3975589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1F67B20D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218DA8BA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8E9A4C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Bào tử vi khuẩn kỵ khí khử sulfit (clostridia)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3C22E53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780265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0080CF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C5A4DCE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70148436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68266ADF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DED829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fr-FR"/>
              </w:rPr>
              <w:t>Liên cầu phân (Streptococci feacal)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4176CFF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Kiểm định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BD2CC8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Mẫu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6BCCB3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02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F98B2E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198B1ED4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5E20F736" w14:textId="77777777" w:rsidR="00314FF7" w:rsidRPr="00E641BA" w:rsidRDefault="00314FF7" w:rsidP="00314FF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641BA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31B8CC87" w14:textId="77777777" w:rsidR="00314FF7" w:rsidRPr="00E641BA" w:rsidRDefault="00314FF7" w:rsidP="00314FF7">
            <w:pPr>
              <w:rPr>
                <w:b/>
                <w:bCs/>
                <w:sz w:val="26"/>
                <w:szCs w:val="26"/>
                <w:lang w:val="vi-VN"/>
              </w:rPr>
            </w:pPr>
            <w:r w:rsidRPr="00E641BA">
              <w:rPr>
                <w:b/>
                <w:bCs/>
                <w:sz w:val="26"/>
                <w:szCs w:val="26"/>
                <w:lang w:val="vi-VN"/>
              </w:rPr>
              <w:t>Vật tư thay thế</w:t>
            </w:r>
          </w:p>
        </w:tc>
      </w:tr>
      <w:tr w:rsidR="00314FF7" w:rsidRPr="00E641BA" w14:paraId="299AEA6C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092A5EF2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918AC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Vật liệu cột lọc cát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B843F25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- Kích thước sỏi đệm: 2-4 mm</w:t>
            </w:r>
          </w:p>
          <w:p w14:paraId="7B776546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- Kích thước cát lọc: 0.5-1 mm</w:t>
            </w:r>
          </w:p>
          <w:p w14:paraId="2E7531C8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Hàng mới 100%</w:t>
            </w:r>
          </w:p>
          <w:p w14:paraId="6103892A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B20359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Kg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37472C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100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2B234A9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05477B61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371FFF76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81D9E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Vật liệu cột lọc than hoạt tính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3B528BE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- Màu sắc: màu đen đặc trưng</w:t>
            </w:r>
          </w:p>
          <w:p w14:paraId="77E8BB8A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- Hình dạng: hạt màu đen, khô, rời, góc cạnh</w:t>
            </w:r>
          </w:p>
          <w:p w14:paraId="366F9804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lastRenderedPageBreak/>
              <w:t>- Kích thước: 6-12 mesh</w:t>
            </w:r>
          </w:p>
          <w:p w14:paraId="7227A718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- Chỉ số i-ốt: 800-900 (mg/g)</w:t>
            </w:r>
          </w:p>
          <w:p w14:paraId="76423528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- Khả năng hấp phụ CTC: 20-65%</w:t>
            </w:r>
          </w:p>
          <w:p w14:paraId="64FE4008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 xml:space="preserve">- Độ tro – Ash (tối đa): </w:t>
            </w:r>
            <w:r>
              <w:rPr>
                <w:sz w:val="26"/>
                <w:szCs w:val="26"/>
              </w:rPr>
              <w:t>≤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E641BA">
              <w:rPr>
                <w:sz w:val="26"/>
                <w:szCs w:val="26"/>
              </w:rPr>
              <w:t>3%</w:t>
            </w:r>
          </w:p>
          <w:p w14:paraId="08EB6088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 xml:space="preserve">- Độ ẩm (Moisture) tối đa: </w:t>
            </w:r>
            <w:r>
              <w:rPr>
                <w:sz w:val="26"/>
                <w:szCs w:val="26"/>
              </w:rPr>
              <w:t>≤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E641BA">
              <w:rPr>
                <w:sz w:val="26"/>
                <w:szCs w:val="26"/>
              </w:rPr>
              <w:t>5%</w:t>
            </w:r>
          </w:p>
          <w:p w14:paraId="48E2EAEB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 xml:space="preserve">- Độ cứng tối thiểu: </w:t>
            </w:r>
            <w:r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E641BA">
              <w:rPr>
                <w:sz w:val="26"/>
                <w:szCs w:val="26"/>
              </w:rPr>
              <w:t>95%</w:t>
            </w:r>
          </w:p>
          <w:p w14:paraId="445B04F9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- Độ pH: 9-11</w:t>
            </w:r>
          </w:p>
          <w:p w14:paraId="72DAA8DC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Hàng mới 100%</w:t>
            </w:r>
          </w:p>
          <w:p w14:paraId="498CE90C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D54534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lastRenderedPageBreak/>
              <w:t>Kg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CCBF8C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EDD27A9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5EF21FBB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2254EAD1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11EB5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Vật liệu hạt nhựa trao đổi ion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1C3C3DF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- Kích thước: 0.3-1.2 mm</w:t>
            </w:r>
          </w:p>
          <w:p w14:paraId="0E3E0BBF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- Độ pH : 6-10</w:t>
            </w:r>
          </w:p>
          <w:p w14:paraId="7D5547AB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Hàng mới 100%</w:t>
            </w:r>
          </w:p>
          <w:p w14:paraId="4BAB6E8C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BCBB6B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Lít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6EA116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02678B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28179CF8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09B83091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2BCE30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Vật liệu cột lọc Resin mixbed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D920B62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-Kích thước: 0.3-1.2 mm</w:t>
            </w:r>
          </w:p>
          <w:p w14:paraId="66CBA9DB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- Độ pH : 0-14</w:t>
            </w:r>
          </w:p>
          <w:p w14:paraId="2E402F1F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Hàng mới 100%</w:t>
            </w:r>
          </w:p>
          <w:p w14:paraId="6F5C75B3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1C5222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Lít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87B0CD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6968922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542C5B0F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2CED91BD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CC99E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Lõi lọc PP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CCF7096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- Kích thước: 20 inch</w:t>
            </w:r>
          </w:p>
          <w:p w14:paraId="6D1F218D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- Khe lọc: 10 micron</w:t>
            </w:r>
          </w:p>
          <w:p w14:paraId="5E571030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Hàng mới 100%</w:t>
            </w:r>
          </w:p>
          <w:p w14:paraId="4D14E5EA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C5321A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1FDF18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01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6BE78C9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6194BA71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44AE3673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6BB81C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Lõi lọc PP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182FE50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- Kích thước: 20 inch</w:t>
            </w:r>
          </w:p>
          <w:p w14:paraId="59630B5E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- Khe lọc: 5 micron</w:t>
            </w:r>
          </w:p>
          <w:p w14:paraId="47B7F9DA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Hàng mới 100%</w:t>
            </w:r>
          </w:p>
          <w:p w14:paraId="77F8FED4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654F4AB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3AFC18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01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5E5F28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1DC9E6F1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21C165C2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697BC0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Lõi lọc PP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0BD3809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- Kích thước: 20 inch</w:t>
            </w:r>
          </w:p>
          <w:p w14:paraId="061B8F75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- Khe lọc: 1 micron</w:t>
            </w:r>
          </w:p>
          <w:p w14:paraId="6A5B3B57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Hàng mới 100%</w:t>
            </w:r>
          </w:p>
          <w:p w14:paraId="49006F84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C2FEE9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B9EFF6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01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F377680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1FDDF8B5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65AD683E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84F14F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Bóng đèn UV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F2A34EC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- Điện nguồn: 220V</w:t>
            </w:r>
          </w:p>
          <w:p w14:paraId="013D17AE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- Công suất: 21W</w:t>
            </w:r>
          </w:p>
          <w:p w14:paraId="1FC22ECD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  <w:lang w:val="vi-VN"/>
              </w:rPr>
              <w:t>- Kích thước bóng đèn 210mm</w:t>
            </w:r>
          </w:p>
          <w:p w14:paraId="778A37FA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Hàng mới 100%</w:t>
            </w:r>
          </w:p>
          <w:p w14:paraId="0C925E6F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Năm sản xuất: 2024 trở về sau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63D73B5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Cái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8CC71C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01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9BF6DA3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314FF7" w:rsidRPr="00E641BA" w14:paraId="6C7639B4" w14:textId="77777777" w:rsidTr="00282B3C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14:paraId="219B0036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63E3E5" w14:textId="77777777" w:rsidR="00314FF7" w:rsidRPr="00E641BA" w:rsidRDefault="00314FF7" w:rsidP="00314FF7">
            <w:pPr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Màng lọc R.O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D2A9E95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- Kích thước: 4x40 inch</w:t>
            </w:r>
          </w:p>
          <w:p w14:paraId="4712A487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- Lưu lượng max: 2</w:t>
            </w:r>
            <w:r>
              <w:rPr>
                <w:sz w:val="26"/>
                <w:szCs w:val="26"/>
                <w:lang w:val="vi-VN"/>
              </w:rPr>
              <w:t>0</w:t>
            </w:r>
            <w:r w:rsidRPr="00E641B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vi-VN"/>
              </w:rPr>
              <w:t>-300</w:t>
            </w:r>
            <w:r w:rsidRPr="00E641BA">
              <w:rPr>
                <w:sz w:val="26"/>
                <w:szCs w:val="26"/>
              </w:rPr>
              <w:t>L/H</w:t>
            </w:r>
          </w:p>
          <w:p w14:paraId="313EA630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 xml:space="preserve">- Khả năng khử muối: </w:t>
            </w:r>
            <w:r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E641BA">
              <w:rPr>
                <w:sz w:val="26"/>
                <w:szCs w:val="26"/>
              </w:rPr>
              <w:t>99%</w:t>
            </w:r>
          </w:p>
          <w:p w14:paraId="4B7A3C6E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- Điều kiện kiểm tra: Nacl: 2000ppm</w:t>
            </w:r>
          </w:p>
          <w:p w14:paraId="2B6D1C42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E641BA">
              <w:rPr>
                <w:sz w:val="26"/>
                <w:szCs w:val="26"/>
              </w:rPr>
              <w:t>- Áp lực: 1</w:t>
            </w:r>
            <w:r>
              <w:rPr>
                <w:sz w:val="26"/>
                <w:szCs w:val="26"/>
                <w:lang w:val="vi-VN"/>
              </w:rPr>
              <w:t>2-18</w:t>
            </w:r>
            <w:r w:rsidRPr="00E641BA">
              <w:rPr>
                <w:sz w:val="26"/>
                <w:szCs w:val="26"/>
              </w:rPr>
              <w:t xml:space="preserve"> bar</w:t>
            </w:r>
          </w:p>
          <w:p w14:paraId="13E1D0B8" w14:textId="77777777" w:rsidR="00314FF7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Hàng mới 100%</w:t>
            </w:r>
          </w:p>
          <w:p w14:paraId="5910D3EC" w14:textId="77777777" w:rsidR="00314FF7" w:rsidRPr="00E641BA" w:rsidRDefault="00314FF7" w:rsidP="00314FF7">
            <w:pPr>
              <w:tabs>
                <w:tab w:val="left" w:leader="dot" w:pos="990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 Năm sản xuất: 2024 trở về sau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59EDD99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A820C1" w14:textId="77777777" w:rsidR="00314FF7" w:rsidRPr="00E641BA" w:rsidRDefault="00314FF7" w:rsidP="00314FF7">
            <w:pPr>
              <w:jc w:val="center"/>
              <w:rPr>
                <w:sz w:val="26"/>
                <w:szCs w:val="26"/>
              </w:rPr>
            </w:pPr>
            <w:r w:rsidRPr="00E641BA">
              <w:rPr>
                <w:sz w:val="26"/>
                <w:szCs w:val="26"/>
              </w:rPr>
              <w:t>01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EFD74CA" w14:textId="77777777" w:rsidR="00314FF7" w:rsidRPr="00E641BA" w:rsidRDefault="00314FF7" w:rsidP="00314FF7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14:paraId="0E90A3CE" w14:textId="77777777" w:rsidR="00314FF7" w:rsidRDefault="00314FF7" w:rsidP="00314FF7">
      <w:pPr>
        <w:rPr>
          <w:sz w:val="26"/>
          <w:szCs w:val="26"/>
          <w:lang w:val="vi-VN"/>
        </w:rPr>
      </w:pPr>
    </w:p>
    <w:p w14:paraId="5DE8E196" w14:textId="77777777" w:rsidR="00314FF7" w:rsidRPr="0036753A" w:rsidRDefault="00314FF7" w:rsidP="00314FF7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314FF7" w:rsidRDefault="00CB1396" w:rsidP="00314FF7"/>
    <w:sectPr w:rsidR="00CB1396" w:rsidRPr="00314FF7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1683B"/>
    <w:rsid w:val="000C795F"/>
    <w:rsid w:val="0014414C"/>
    <w:rsid w:val="00145631"/>
    <w:rsid w:val="00172C51"/>
    <w:rsid w:val="001E6F22"/>
    <w:rsid w:val="001F30C4"/>
    <w:rsid w:val="002530C0"/>
    <w:rsid w:val="002654B8"/>
    <w:rsid w:val="00283286"/>
    <w:rsid w:val="002C115C"/>
    <w:rsid w:val="00314FF7"/>
    <w:rsid w:val="003322B5"/>
    <w:rsid w:val="003762E8"/>
    <w:rsid w:val="003B632D"/>
    <w:rsid w:val="004E09EF"/>
    <w:rsid w:val="00517C49"/>
    <w:rsid w:val="00535040"/>
    <w:rsid w:val="005D7406"/>
    <w:rsid w:val="005F17AE"/>
    <w:rsid w:val="0060353E"/>
    <w:rsid w:val="006C71CE"/>
    <w:rsid w:val="006F55F8"/>
    <w:rsid w:val="007737F2"/>
    <w:rsid w:val="00793B0D"/>
    <w:rsid w:val="007C6FCF"/>
    <w:rsid w:val="00850270"/>
    <w:rsid w:val="00890DF8"/>
    <w:rsid w:val="00956627"/>
    <w:rsid w:val="00974151"/>
    <w:rsid w:val="009F04D1"/>
    <w:rsid w:val="00A67EC2"/>
    <w:rsid w:val="00B031A4"/>
    <w:rsid w:val="00B253F6"/>
    <w:rsid w:val="00B41B86"/>
    <w:rsid w:val="00B75406"/>
    <w:rsid w:val="00B80086"/>
    <w:rsid w:val="00B80913"/>
    <w:rsid w:val="00BB6A31"/>
    <w:rsid w:val="00C153EB"/>
    <w:rsid w:val="00C92F2B"/>
    <w:rsid w:val="00CA332F"/>
    <w:rsid w:val="00CB1366"/>
    <w:rsid w:val="00CB1396"/>
    <w:rsid w:val="00CD6ECB"/>
    <w:rsid w:val="00D33E65"/>
    <w:rsid w:val="00E96CE3"/>
    <w:rsid w:val="00E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table" w:styleId="TableGrid">
    <w:name w:val="Table Grid"/>
    <w:basedOn w:val="TableNormal"/>
    <w:rsid w:val="003B6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FA8C-7CE6-47CA-A637-4798DD02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19</cp:revision>
  <dcterms:created xsi:type="dcterms:W3CDTF">2024-10-10T07:52:00Z</dcterms:created>
  <dcterms:modified xsi:type="dcterms:W3CDTF">2025-06-04T02:29:00Z</dcterms:modified>
</cp:coreProperties>
</file>