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685A2312" w:rsidR="004B1076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6EFA16" wp14:editId="59713DB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306921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8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2.9pt;margin-top:15.35pt;width:163.95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070D2545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>
        <w:trPr>
          <w:trHeight w:val="372"/>
        </w:trPr>
        <w:tc>
          <w:tcPr>
            <w:tcW w:w="4770" w:type="dxa"/>
            <w:vAlign w:val="center"/>
          </w:tcPr>
          <w:p w14:paraId="3FECE50A" w14:textId="1FD9BBE7" w:rsidR="004B1076" w:rsidRPr="00C803B7" w:rsidRDefault="004B1076">
            <w:pPr>
              <w:keepNext/>
              <w:tabs>
                <w:tab w:val="left" w:pos="1080"/>
              </w:tabs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  </w:t>
            </w:r>
            <w:r w:rsidR="007D1EAA">
              <w:rPr>
                <w:noProof/>
                <w:sz w:val="26"/>
                <w:szCs w:val="26"/>
              </w:rPr>
              <w:t xml:space="preserve">  </w:t>
            </w:r>
            <w:r w:rsidRPr="00C803B7">
              <w:rPr>
                <w:noProof/>
                <w:sz w:val="26"/>
                <w:szCs w:val="26"/>
              </w:rPr>
              <w:t xml:space="preserve">      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7E1B866C" w14:textId="63D1D3B2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t>Khánh Hòa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</w:t>
            </w:r>
            <w:r w:rsidR="003B5791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7D1EAA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tháng </w:t>
            </w:r>
            <w:r w:rsidR="002834C8">
              <w:rPr>
                <w:bCs/>
                <w:i/>
                <w:iCs/>
                <w:noProof/>
                <w:sz w:val="26"/>
                <w:szCs w:val="26"/>
              </w:rPr>
              <w:t>5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năm 202</w:t>
            </w:r>
            <w:r w:rsidR="00C94A24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6C878D03" w14:textId="77777777" w:rsidR="00096EEE" w:rsidRDefault="002E2E50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YÊU CẦU CHÀO GIÁ</w:t>
      </w:r>
    </w:p>
    <w:p w14:paraId="2739A810" w14:textId="77777777" w:rsidR="0079321B" w:rsidRDefault="0079321B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39F79C65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proofErr w:type="spellStart"/>
      <w:r w:rsidR="00655C6D">
        <w:rPr>
          <w:color w:val="000000"/>
          <w:sz w:val="26"/>
          <w:szCs w:val="26"/>
        </w:rPr>
        <w:t>ống</w:t>
      </w:r>
      <w:proofErr w:type="spellEnd"/>
      <w:r w:rsidR="00655C6D">
        <w:rPr>
          <w:color w:val="000000"/>
          <w:sz w:val="26"/>
          <w:szCs w:val="26"/>
        </w:rPr>
        <w:t xml:space="preserve"> </w:t>
      </w:r>
      <w:proofErr w:type="spellStart"/>
      <w:r w:rsidR="00655C6D">
        <w:rPr>
          <w:color w:val="000000"/>
          <w:sz w:val="26"/>
          <w:szCs w:val="26"/>
        </w:rPr>
        <w:t>nghe</w:t>
      </w:r>
      <w:proofErr w:type="spellEnd"/>
      <w:r w:rsidR="002834C8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65868080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7D1EAA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7D1EAA">
        <w:rPr>
          <w:noProof/>
          <w:color w:val="000000"/>
          <w:sz w:val="26"/>
          <w:szCs w:val="26"/>
        </w:rPr>
        <w:t>0352 794 459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77777777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ab/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36EBD779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4B1076">
        <w:rPr>
          <w:noProof/>
          <w:color w:val="000000"/>
          <w:sz w:val="26"/>
          <w:szCs w:val="26"/>
        </w:rPr>
        <w:t xml:space="preserve">6 </w:t>
      </w:r>
      <w:r w:rsidR="008F3513">
        <w:rPr>
          <w:noProof/>
          <w:color w:val="000000"/>
          <w:sz w:val="26"/>
          <w:szCs w:val="26"/>
        </w:rPr>
        <w:t xml:space="preserve">giờ 00  phút ngày </w:t>
      </w:r>
      <w:r w:rsidR="00655C6D">
        <w:rPr>
          <w:noProof/>
          <w:color w:val="000000"/>
          <w:sz w:val="26"/>
          <w:szCs w:val="26"/>
        </w:rPr>
        <w:t>22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0CFD823C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655C6D">
        <w:rPr>
          <w:noProof/>
          <w:color w:val="000000"/>
          <w:sz w:val="26"/>
          <w:szCs w:val="26"/>
        </w:rPr>
        <w:t>22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16AA1924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655C6D">
        <w:rPr>
          <w:color w:val="000000"/>
          <w:sz w:val="26"/>
          <w:szCs w:val="26"/>
        </w:rPr>
        <w:t>ống</w:t>
      </w:r>
      <w:proofErr w:type="spellEnd"/>
      <w:r w:rsidR="00655C6D">
        <w:rPr>
          <w:color w:val="000000"/>
          <w:sz w:val="26"/>
          <w:szCs w:val="26"/>
        </w:rPr>
        <w:t xml:space="preserve"> </w:t>
      </w:r>
      <w:proofErr w:type="spellStart"/>
      <w:r w:rsidR="00655C6D">
        <w:rPr>
          <w:color w:val="000000"/>
          <w:sz w:val="26"/>
          <w:szCs w:val="26"/>
        </w:rPr>
        <w:t>nghe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396248D3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0352 794 459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0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324F0905" w14:textId="77777777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19A20488" w14:textId="77777777" w:rsidR="00655C6D" w:rsidRDefault="00010C33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655C6D">
        <w:rPr>
          <w:b/>
          <w:bCs/>
          <w:color w:val="000000"/>
          <w:sz w:val="26"/>
          <w:szCs w:val="26"/>
        </w:rPr>
        <w:t>ỐNG NGHE</w:t>
      </w:r>
      <w:r w:rsidR="00D86030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PHỤC VỤ CÔNG TÁC </w:t>
      </w:r>
    </w:p>
    <w:p w14:paraId="1D19DE22" w14:textId="6FA7F655" w:rsidR="00010C33" w:rsidRDefault="00010C33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KHÁM, CHỮA BỆNH CỦA BỆNH VIỆN </w:t>
      </w:r>
      <w:r w:rsidR="005B5960">
        <w:rPr>
          <w:b/>
          <w:bCs/>
          <w:color w:val="000000"/>
          <w:sz w:val="26"/>
          <w:szCs w:val="26"/>
        </w:rPr>
        <w:t>ĐA KHOA NINH THUẬN</w:t>
      </w:r>
    </w:p>
    <w:p w14:paraId="046B859D" w14:textId="10520C95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 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</w:t>
      </w:r>
      <w:r w:rsidR="00F0174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2834C8">
        <w:rPr>
          <w:color w:val="000000"/>
          <w:sz w:val="26"/>
          <w:szCs w:val="26"/>
        </w:rPr>
        <w:t>5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C94A2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872" w:type="dxa"/>
        <w:tblInd w:w="-365" w:type="dxa"/>
        <w:tblLook w:val="04A0" w:firstRow="1" w:lastRow="0" w:firstColumn="1" w:lastColumn="0" w:noHBand="0" w:noVBand="1"/>
      </w:tblPr>
      <w:tblGrid>
        <w:gridCol w:w="708"/>
        <w:gridCol w:w="1258"/>
        <w:gridCol w:w="1078"/>
        <w:gridCol w:w="3616"/>
        <w:gridCol w:w="1530"/>
        <w:gridCol w:w="783"/>
        <w:gridCol w:w="899"/>
      </w:tblGrid>
      <w:tr w:rsidR="00655C6D" w:rsidRPr="00DC57BC" w14:paraId="3C293561" w14:textId="77777777" w:rsidTr="00655C6D">
        <w:trPr>
          <w:trHeight w:val="11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76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8C" w14:textId="0F650E07" w:rsidR="00655C6D" w:rsidRPr="00DC57BC" w:rsidRDefault="00655C6D" w:rsidP="00655C6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0720908A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92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655C6D" w:rsidRPr="00DC57BC" w14:paraId="7A9EC745" w14:textId="77777777" w:rsidTr="00655C6D">
        <w:trPr>
          <w:trHeight w:val="1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212D" w14:textId="61A85D7A" w:rsidR="00655C6D" w:rsidRPr="00DC57BC" w:rsidRDefault="00655C6D" w:rsidP="00FB03CB">
            <w:pPr>
              <w:jc w:val="center"/>
              <w:rPr>
                <w:color w:val="000000"/>
                <w:sz w:val="26"/>
                <w:szCs w:val="26"/>
              </w:rPr>
            </w:pPr>
            <w:r w:rsidRPr="00DC57BC">
              <w:rPr>
                <w:sz w:val="26"/>
                <w:szCs w:val="26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82C1" w14:textId="30D2E665" w:rsidR="00655C6D" w:rsidRPr="00DC57BC" w:rsidRDefault="00655C6D" w:rsidP="00E24B7F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nghe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AA7A6" w14:textId="2C54BA1B" w:rsidR="00655C6D" w:rsidRPr="00DC57BC" w:rsidRDefault="00655C6D" w:rsidP="00655C6D">
            <w:pPr>
              <w:jc w:val="center"/>
              <w:rPr>
                <w:sz w:val="26"/>
                <w:szCs w:val="26"/>
              </w:rPr>
            </w:pPr>
            <w:r w:rsidRPr="00655C6D">
              <w:rPr>
                <w:sz w:val="26"/>
                <w:szCs w:val="26"/>
              </w:rPr>
              <w:t>No.120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D03ED" w14:textId="016E6CDF" w:rsidR="00655C6D" w:rsidRPr="00DC57BC" w:rsidRDefault="00655C6D" w:rsidP="00E24B7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Ống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nghe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hai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tai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thau</w:t>
            </w:r>
            <w:proofErr w:type="spellEnd"/>
            <w:r>
              <w:rPr>
                <w:color w:val="000000"/>
                <w:sz w:val="26"/>
                <w:szCs w:val="26"/>
              </w:rPr>
              <w:br/>
              <w:t>-</w:t>
            </w:r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Cấu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nghe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chuông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màng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nghe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hai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Y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PVC.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5E75" w14:textId="55380827" w:rsidR="00655C6D" w:rsidRPr="00DC57BC" w:rsidRDefault="00655C6D" w:rsidP="00FB03C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55C6D">
              <w:rPr>
                <w:color w:val="000000"/>
                <w:sz w:val="26"/>
                <w:szCs w:val="26"/>
              </w:rPr>
              <w:t>Kenzmedico</w:t>
            </w:r>
            <w:proofErr w:type="spellEnd"/>
            <w:r w:rsidRPr="00655C6D">
              <w:rPr>
                <w:color w:val="000000"/>
                <w:sz w:val="26"/>
                <w:szCs w:val="26"/>
              </w:rPr>
              <w:t xml:space="preserve"> Co., Ltd/ Nhật </w:t>
            </w:r>
            <w:proofErr w:type="spellStart"/>
            <w:r w:rsidRPr="00655C6D"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93A8" w14:textId="0FC45CCB" w:rsidR="00655C6D" w:rsidRPr="00DC57BC" w:rsidRDefault="00655C6D" w:rsidP="00FB03C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7643" w14:textId="63826C13" w:rsidR="00655C6D" w:rsidRPr="00DC57BC" w:rsidRDefault="00655C6D" w:rsidP="00FB03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</w:tr>
      <w:bookmarkEnd w:id="0"/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67517A1F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C94A24">
        <w:rPr>
          <w:color w:val="000000"/>
        </w:rPr>
        <w:t xml:space="preserve">6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</w:t>
      </w:r>
      <w:proofErr w:type="gramStart"/>
      <w:r>
        <w:rPr>
          <w:color w:val="000000"/>
        </w:rPr>
        <w:t>…..</w:t>
      </w:r>
      <w:proofErr w:type="spellStart"/>
      <w:proofErr w:type="gramEnd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proofErr w:type="gram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56591838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C94A24">
        <w:rPr>
          <w:i/>
          <w:color w:val="000000"/>
          <w:sz w:val="26"/>
          <w:szCs w:val="26"/>
        </w:rPr>
        <w:t>6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ủy quyền</w:t>
      </w:r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D54C" w14:textId="77777777" w:rsidR="00947A29" w:rsidRDefault="00947A29">
      <w:r>
        <w:separator/>
      </w:r>
    </w:p>
  </w:endnote>
  <w:endnote w:type="continuationSeparator" w:id="0">
    <w:p w14:paraId="4F84E99F" w14:textId="77777777" w:rsidR="00947A29" w:rsidRDefault="0094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5D2C" w14:textId="77777777" w:rsidR="00947A29" w:rsidRDefault="00947A29">
      <w:r>
        <w:separator/>
      </w:r>
    </w:p>
  </w:footnote>
  <w:footnote w:type="continuationSeparator" w:id="0">
    <w:p w14:paraId="69C670BC" w14:textId="77777777" w:rsidR="00947A29" w:rsidRDefault="0094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0.5pt;height:10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5"/>
  </w:num>
  <w:num w:numId="12" w16cid:durableId="369650642">
    <w:abstractNumId w:val="20"/>
  </w:num>
  <w:num w:numId="13" w16cid:durableId="473984503">
    <w:abstractNumId w:val="33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4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D9D"/>
    <w:rsid w:val="00025333"/>
    <w:rsid w:val="00027989"/>
    <w:rsid w:val="00027B8F"/>
    <w:rsid w:val="000302D4"/>
    <w:rsid w:val="000309D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3961"/>
    <w:rsid w:val="0006430E"/>
    <w:rsid w:val="00064AA8"/>
    <w:rsid w:val="00065ECF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F78"/>
    <w:rsid w:val="001442E0"/>
    <w:rsid w:val="001452C3"/>
    <w:rsid w:val="00145B75"/>
    <w:rsid w:val="00146C87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5300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34C8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5F18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429F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37962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5791"/>
    <w:rsid w:val="003B6266"/>
    <w:rsid w:val="003B6368"/>
    <w:rsid w:val="003C26C0"/>
    <w:rsid w:val="003C283A"/>
    <w:rsid w:val="003C3344"/>
    <w:rsid w:val="003C35BC"/>
    <w:rsid w:val="003C5045"/>
    <w:rsid w:val="003C5231"/>
    <w:rsid w:val="003C569C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DE0"/>
    <w:rsid w:val="00480491"/>
    <w:rsid w:val="00482093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55A0"/>
    <w:rsid w:val="00587D7E"/>
    <w:rsid w:val="00591518"/>
    <w:rsid w:val="00592BBC"/>
    <w:rsid w:val="00593735"/>
    <w:rsid w:val="00594A96"/>
    <w:rsid w:val="005A0011"/>
    <w:rsid w:val="005A0480"/>
    <w:rsid w:val="005A04B8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BED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219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9AC"/>
    <w:rsid w:val="00650E6A"/>
    <w:rsid w:val="00652C25"/>
    <w:rsid w:val="00653543"/>
    <w:rsid w:val="006540F6"/>
    <w:rsid w:val="006544CD"/>
    <w:rsid w:val="00655C6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17AE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1EAA"/>
    <w:rsid w:val="007D38F3"/>
    <w:rsid w:val="007D3961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BFA"/>
    <w:rsid w:val="007F0D37"/>
    <w:rsid w:val="007F135A"/>
    <w:rsid w:val="007F18EA"/>
    <w:rsid w:val="007F29E1"/>
    <w:rsid w:val="007F33E1"/>
    <w:rsid w:val="007F3562"/>
    <w:rsid w:val="007F3DEF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1737"/>
    <w:rsid w:val="00902432"/>
    <w:rsid w:val="0090299A"/>
    <w:rsid w:val="00904947"/>
    <w:rsid w:val="00905508"/>
    <w:rsid w:val="009063E5"/>
    <w:rsid w:val="00906F09"/>
    <w:rsid w:val="0091022A"/>
    <w:rsid w:val="00910E52"/>
    <w:rsid w:val="009124C9"/>
    <w:rsid w:val="00912B2E"/>
    <w:rsid w:val="009134B2"/>
    <w:rsid w:val="00913A05"/>
    <w:rsid w:val="00914051"/>
    <w:rsid w:val="00914790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47A29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881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39C0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0093"/>
    <w:rsid w:val="00BA110C"/>
    <w:rsid w:val="00BA26D4"/>
    <w:rsid w:val="00BA437A"/>
    <w:rsid w:val="00BA4552"/>
    <w:rsid w:val="00BA4E00"/>
    <w:rsid w:val="00BA52E4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94B"/>
    <w:rsid w:val="00C04CA4"/>
    <w:rsid w:val="00C05846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FE2"/>
    <w:rsid w:val="00C333C6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A2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3A7"/>
    <w:rsid w:val="00CD655E"/>
    <w:rsid w:val="00CE02D9"/>
    <w:rsid w:val="00CE0836"/>
    <w:rsid w:val="00CE36E9"/>
    <w:rsid w:val="00CE42EE"/>
    <w:rsid w:val="00CE4FA8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57BC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4B7F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136E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17D2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B67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897"/>
    <w:rsid w:val="00FA5A3D"/>
    <w:rsid w:val="00FB0383"/>
    <w:rsid w:val="00FB03CB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628</Words>
  <Characters>3580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27</cp:revision>
  <cp:lastPrinted>2025-02-20T01:04:00Z</cp:lastPrinted>
  <dcterms:created xsi:type="dcterms:W3CDTF">2025-10-21T01:37:00Z</dcterms:created>
  <dcterms:modified xsi:type="dcterms:W3CDTF">2026-05-15T01:32:00Z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